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9028" w14:textId="77777777" w:rsidR="00CB090D" w:rsidRDefault="00CB090D" w:rsidP="00B21633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7F396D9B" w14:textId="77777777" w:rsidR="00CB090D" w:rsidRDefault="00CB090D" w:rsidP="00B21633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72307475" w14:textId="77777777" w:rsidR="00CB090D" w:rsidRDefault="00CB090D" w:rsidP="00B21633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765DD616" w14:textId="77777777" w:rsidR="00CB090D" w:rsidRDefault="00CB090D" w:rsidP="00B21633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12D617AA" w14:textId="47F0A7B0" w:rsidR="00EE5060" w:rsidRDefault="00B21633" w:rsidP="00B21633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MOUNTVILLE BOROUGH COUNCIL</w:t>
      </w:r>
    </w:p>
    <w:p w14:paraId="510BCC78" w14:textId="1A71B2E6" w:rsidR="00B21633" w:rsidRPr="006A67A8" w:rsidRDefault="00122ECE" w:rsidP="00256B6C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August </w:t>
      </w:r>
      <w:r w:rsidR="002E6CEC">
        <w:rPr>
          <w:rFonts w:cstheme="minorHAnsi"/>
          <w:sz w:val="28"/>
          <w:szCs w:val="32"/>
        </w:rPr>
        <w:t>24</w:t>
      </w:r>
      <w:r>
        <w:rPr>
          <w:rFonts w:cstheme="minorHAnsi"/>
          <w:sz w:val="28"/>
          <w:szCs w:val="32"/>
        </w:rPr>
        <w:t>, 2020</w:t>
      </w: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13080668" w:rsidR="0067481D" w:rsidRDefault="00BF3E5C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11D">
        <w:rPr>
          <w:sz w:val="28"/>
          <w:szCs w:val="28"/>
        </w:rPr>
        <w:t xml:space="preserve">   </w:t>
      </w:r>
      <w:r w:rsidR="005E311D" w:rsidRPr="005E311D">
        <w:rPr>
          <w:sz w:val="28"/>
          <w:szCs w:val="28"/>
        </w:rPr>
        <w:t xml:space="preserve"> Invocation and Pledge of Allegiance</w:t>
      </w:r>
    </w:p>
    <w:p w14:paraId="5B0CE169" w14:textId="1726A8DF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>Approval of</w:t>
      </w:r>
      <w:r w:rsidR="00AB1B0A">
        <w:rPr>
          <w:sz w:val="28"/>
          <w:szCs w:val="28"/>
        </w:rPr>
        <w:t xml:space="preserve"> </w:t>
      </w:r>
      <w:r w:rsidR="002E6CEC">
        <w:rPr>
          <w:sz w:val="28"/>
          <w:szCs w:val="28"/>
        </w:rPr>
        <w:t>August 10</w:t>
      </w:r>
      <w:r w:rsidR="007F118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07EB73F3" w14:textId="061C7114" w:rsidR="007F118E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57C8F900" w14:textId="24C9E1D3" w:rsidR="007F118E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Pr="003004D5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14:paraId="79CDC4FD" w14:textId="77777777" w:rsidR="00E32DA4" w:rsidRPr="003004D5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14:paraId="649CB322" w14:textId="4112A9C6" w:rsidR="008077EF" w:rsidRPr="003004D5" w:rsidRDefault="00E23C98" w:rsidP="002E6CEC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 w:rsidRPr="003004D5">
        <w:rPr>
          <w:i/>
          <w:sz w:val="28"/>
          <w:szCs w:val="28"/>
        </w:rPr>
        <w:tab/>
      </w:r>
      <w:r w:rsidR="00804635" w:rsidRPr="003004D5">
        <w:rPr>
          <w:i/>
          <w:sz w:val="28"/>
          <w:szCs w:val="28"/>
        </w:rPr>
        <w:t>C.</w:t>
      </w:r>
      <w:r w:rsidRPr="003004D5">
        <w:rPr>
          <w:i/>
          <w:sz w:val="28"/>
          <w:szCs w:val="28"/>
        </w:rPr>
        <w:t xml:space="preserve"> </w:t>
      </w:r>
      <w:r w:rsidRPr="003004D5">
        <w:rPr>
          <w:i/>
          <w:sz w:val="28"/>
          <w:szCs w:val="28"/>
        </w:rPr>
        <w:tab/>
      </w:r>
      <w:r w:rsidR="00E32DA4" w:rsidRPr="003004D5">
        <w:rPr>
          <w:rFonts w:cstheme="minorHAnsi"/>
          <w:i/>
          <w:color w:val="000000" w:themeColor="text1"/>
          <w:sz w:val="28"/>
          <w:szCs w:val="32"/>
        </w:rPr>
        <w:t xml:space="preserve">GENERAL GOVERNMENT (Chairperson </w:t>
      </w:r>
      <w:r w:rsidR="009D3D63" w:rsidRPr="003004D5">
        <w:rPr>
          <w:rFonts w:cstheme="minorHAnsi"/>
          <w:i/>
          <w:color w:val="000000" w:themeColor="text1"/>
          <w:sz w:val="28"/>
          <w:szCs w:val="32"/>
        </w:rPr>
        <w:t>Eshleman</w:t>
      </w:r>
      <w:r w:rsidR="00E32DA4" w:rsidRPr="003004D5">
        <w:rPr>
          <w:rFonts w:cstheme="minorHAnsi"/>
          <w:i/>
          <w:color w:val="000000" w:themeColor="text1"/>
          <w:sz w:val="28"/>
          <w:szCs w:val="32"/>
        </w:rPr>
        <w:t>)</w:t>
      </w:r>
      <w:r w:rsidR="008077EF" w:rsidRPr="003004D5">
        <w:rPr>
          <w:rFonts w:cstheme="minorHAnsi"/>
          <w:i/>
          <w:color w:val="000000" w:themeColor="text1"/>
          <w:sz w:val="28"/>
          <w:szCs w:val="32"/>
        </w:rPr>
        <w:t xml:space="preserve"> </w:t>
      </w:r>
    </w:p>
    <w:p w14:paraId="1FBAC89E" w14:textId="5BEAE948" w:rsidR="00256B6C" w:rsidRPr="003004D5" w:rsidRDefault="00A82F36" w:rsidP="002E6CEC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 w:rsidRPr="003004D5">
        <w:rPr>
          <w:i/>
        </w:rPr>
        <w:tab/>
      </w:r>
      <w:r w:rsidR="00D32AEB" w:rsidRPr="003004D5">
        <w:rPr>
          <w:rFonts w:cstheme="minorHAnsi"/>
          <w:i/>
          <w:color w:val="000000" w:themeColor="text1"/>
          <w:sz w:val="28"/>
          <w:szCs w:val="32"/>
        </w:rPr>
        <w:t>D</w:t>
      </w:r>
      <w:r w:rsidR="00804635" w:rsidRPr="003004D5">
        <w:rPr>
          <w:rFonts w:cstheme="minorHAnsi"/>
          <w:i/>
          <w:color w:val="000000" w:themeColor="text1"/>
          <w:sz w:val="28"/>
          <w:szCs w:val="32"/>
        </w:rPr>
        <w:t>.</w:t>
      </w:r>
      <w:r w:rsidR="00804635" w:rsidRPr="003004D5">
        <w:rPr>
          <w:rFonts w:cstheme="minorHAnsi"/>
          <w:i/>
          <w:color w:val="000000" w:themeColor="text1"/>
          <w:sz w:val="28"/>
          <w:szCs w:val="32"/>
        </w:rPr>
        <w:tab/>
      </w:r>
      <w:r w:rsidR="00E32DA4" w:rsidRPr="003004D5">
        <w:rPr>
          <w:rFonts w:cstheme="minorHAnsi"/>
          <w:i/>
          <w:color w:val="000000" w:themeColor="text1"/>
          <w:sz w:val="28"/>
          <w:szCs w:val="32"/>
        </w:rPr>
        <w:t>PUBLIC WORKS –</w:t>
      </w:r>
      <w:r w:rsidR="005532CF" w:rsidRPr="003004D5">
        <w:rPr>
          <w:rFonts w:cstheme="minorHAnsi"/>
          <w:i/>
          <w:color w:val="000000" w:themeColor="text1"/>
          <w:sz w:val="28"/>
          <w:szCs w:val="32"/>
        </w:rPr>
        <w:t xml:space="preserve"> STREETS </w:t>
      </w:r>
      <w:r w:rsidR="00AA1694" w:rsidRPr="003004D5">
        <w:rPr>
          <w:rFonts w:cstheme="minorHAnsi"/>
          <w:i/>
          <w:color w:val="000000" w:themeColor="text1"/>
          <w:sz w:val="28"/>
          <w:szCs w:val="32"/>
        </w:rPr>
        <w:t xml:space="preserve">(Chairperson </w:t>
      </w:r>
      <w:proofErr w:type="spellStart"/>
      <w:r w:rsidR="00AA1694" w:rsidRPr="003004D5">
        <w:rPr>
          <w:rFonts w:cstheme="minorHAnsi"/>
          <w:i/>
          <w:color w:val="000000" w:themeColor="text1"/>
          <w:sz w:val="28"/>
          <w:szCs w:val="32"/>
        </w:rPr>
        <w:t>Auker</w:t>
      </w:r>
      <w:proofErr w:type="spellEnd"/>
      <w:r w:rsidR="00AA1694" w:rsidRPr="003004D5">
        <w:rPr>
          <w:rFonts w:cstheme="minorHAnsi"/>
          <w:i/>
          <w:color w:val="000000" w:themeColor="text1"/>
          <w:sz w:val="28"/>
          <w:szCs w:val="32"/>
        </w:rPr>
        <w:t>)</w:t>
      </w:r>
    </w:p>
    <w:p w14:paraId="192EB1DE" w14:textId="668CDA3A" w:rsidR="00377613" w:rsidRPr="003004D5" w:rsidRDefault="005532CF" w:rsidP="003004D5">
      <w:pPr>
        <w:rPr>
          <w:rFonts w:cstheme="minorHAnsi"/>
          <w:i/>
          <w:color w:val="000000" w:themeColor="text1"/>
          <w:sz w:val="28"/>
          <w:szCs w:val="32"/>
        </w:rPr>
      </w:pPr>
      <w:r w:rsidRPr="003004D5">
        <w:rPr>
          <w:rFonts w:cstheme="minorHAnsi"/>
          <w:i/>
          <w:color w:val="000000" w:themeColor="text1"/>
          <w:sz w:val="28"/>
          <w:szCs w:val="32"/>
        </w:rPr>
        <w:tab/>
        <w:t>E.</w:t>
      </w:r>
      <w:r w:rsidRPr="003004D5">
        <w:rPr>
          <w:rFonts w:cstheme="minorHAnsi"/>
          <w:i/>
          <w:color w:val="000000" w:themeColor="text1"/>
          <w:sz w:val="28"/>
          <w:szCs w:val="32"/>
        </w:rPr>
        <w:tab/>
        <w:t>PUBLIC WORKS – HEALTH/SANITATION (Chairperson Morgan)</w:t>
      </w:r>
      <w:r w:rsidR="00C354EB" w:rsidRPr="003004D5">
        <w:rPr>
          <w:rFonts w:cstheme="minorHAnsi"/>
          <w:i/>
          <w:color w:val="000000" w:themeColor="text1"/>
          <w:sz w:val="28"/>
          <w:szCs w:val="32"/>
        </w:rPr>
        <w:tab/>
      </w:r>
    </w:p>
    <w:p w14:paraId="4CFF94D6" w14:textId="1B7297B3" w:rsidR="005605A5" w:rsidRPr="002E6CEC" w:rsidRDefault="005532CF" w:rsidP="003004D5">
      <w:pPr>
        <w:pStyle w:val="Heading2"/>
        <w:numPr>
          <w:ilvl w:val="0"/>
          <w:numId w:val="0"/>
        </w:numPr>
        <w:spacing w:before="0"/>
        <w:ind w:left="720"/>
      </w:pPr>
      <w:r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F</w:t>
      </w:r>
      <w:r w:rsidR="00804635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.</w:t>
      </w:r>
      <w:r w:rsidR="00804635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ab/>
      </w:r>
      <w:r w:rsidR="009D3D63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PARKS</w:t>
      </w:r>
      <w:r w:rsidR="00E32DA4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 xml:space="preserve"> &amp; RECREATION (Chairperson </w:t>
      </w:r>
      <w:proofErr w:type="spellStart"/>
      <w:r w:rsidR="00E32DA4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E</w:t>
      </w:r>
      <w:r w:rsidR="009D3D63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astep</w:t>
      </w:r>
      <w:proofErr w:type="spellEnd"/>
      <w:r w:rsidR="00E32DA4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  <w:r w:rsidR="00E32DA4" w:rsidRPr="003004D5">
        <w:rPr>
          <w:rFonts w:asciiTheme="minorHAnsi" w:hAnsiTheme="minorHAnsi" w:cstheme="minorHAnsi"/>
          <w:i/>
          <w:color w:val="000000" w:themeColor="text1"/>
          <w:sz w:val="28"/>
          <w:szCs w:val="32"/>
        </w:rPr>
        <w:tab/>
      </w:r>
      <w:r w:rsidR="007F3C08">
        <w:tab/>
      </w:r>
    </w:p>
    <w:p w14:paraId="53D2C0A1" w14:textId="0A9849F4" w:rsidR="007F118E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338F4FCD" w14:textId="5500F542" w:rsidR="007223DD" w:rsidRPr="00BF3E5C" w:rsidRDefault="008E30F1" w:rsidP="00BF3E5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</w:t>
      </w:r>
      <w:r w:rsidR="00BF3E5C">
        <w:rPr>
          <w:rFonts w:asciiTheme="minorHAnsi" w:hAnsiTheme="minorHAnsi" w:cstheme="minorHAnsi"/>
          <w:color w:val="000000" w:themeColor="text1"/>
          <w:sz w:val="28"/>
        </w:rPr>
        <w:t>eport</w:t>
      </w:r>
    </w:p>
    <w:p w14:paraId="674801B3" w14:textId="140E8FFA" w:rsidR="00AE5376" w:rsidRPr="00C844F5" w:rsidRDefault="008E30F1" w:rsidP="00C844F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347B8D6D" w14:textId="77777777" w:rsidR="00256B6C" w:rsidRDefault="00203111" w:rsidP="00203111">
      <w:pPr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</w:p>
    <w:p w14:paraId="2A6DBEB8" w14:textId="1919A861" w:rsidR="004B4BE1" w:rsidRPr="004B4BE1" w:rsidRDefault="00FF045F" w:rsidP="004B4BE1">
      <w:pPr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>X</w:t>
      </w:r>
      <w:r w:rsidR="00203111">
        <w:rPr>
          <w:rFonts w:cstheme="minorHAnsi"/>
          <w:color w:val="000000" w:themeColor="text1"/>
          <w:sz w:val="28"/>
        </w:rPr>
        <w:t>l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3E655C">
        <w:rPr>
          <w:rFonts w:cstheme="minorHAnsi"/>
          <w:color w:val="000000" w:themeColor="text1"/>
          <w:sz w:val="28"/>
        </w:rPr>
        <w:t>Miscellaneous</w:t>
      </w:r>
    </w:p>
    <w:p w14:paraId="64D3486E" w14:textId="56F1A68A" w:rsidR="002E6CEC" w:rsidRPr="00F82F80" w:rsidRDefault="002E6CEC" w:rsidP="002E6CEC">
      <w:pPr>
        <w:pStyle w:val="ListParagraph"/>
        <w:numPr>
          <w:ilvl w:val="0"/>
          <w:numId w:val="9"/>
        </w:numPr>
        <w:rPr>
          <w:i/>
          <w:iCs/>
          <w:sz w:val="28"/>
          <w:szCs w:val="28"/>
        </w:rPr>
      </w:pPr>
      <w:r w:rsidRPr="00F82F80">
        <w:rPr>
          <w:i/>
          <w:iCs/>
          <w:sz w:val="28"/>
          <w:szCs w:val="28"/>
        </w:rPr>
        <w:t>Use of Borough Hall for November 3, 2020 Election</w:t>
      </w:r>
    </w:p>
    <w:p w14:paraId="0F8EE87B" w14:textId="15DBD3A9" w:rsidR="004B4BE1" w:rsidRPr="00F82F80" w:rsidRDefault="004B4BE1" w:rsidP="002E6CEC">
      <w:pPr>
        <w:pStyle w:val="ListParagraph"/>
        <w:numPr>
          <w:ilvl w:val="0"/>
          <w:numId w:val="9"/>
        </w:numPr>
        <w:rPr>
          <w:i/>
          <w:iCs/>
          <w:sz w:val="28"/>
          <w:szCs w:val="28"/>
        </w:rPr>
      </w:pPr>
      <w:r w:rsidRPr="00F82F80">
        <w:rPr>
          <w:i/>
          <w:iCs/>
          <w:sz w:val="28"/>
          <w:szCs w:val="28"/>
        </w:rPr>
        <w:t>Executive Session</w:t>
      </w:r>
    </w:p>
    <w:p w14:paraId="48F1CD62" w14:textId="549B4C84" w:rsidR="002F6CC8" w:rsidRPr="002E6CEC" w:rsidRDefault="008225E7" w:rsidP="002E6CEC">
      <w:pPr>
        <w:ind w:left="720"/>
        <w:rPr>
          <w:sz w:val="28"/>
          <w:szCs w:val="28"/>
        </w:rPr>
      </w:pPr>
      <w:r>
        <w:tab/>
      </w:r>
    </w:p>
    <w:p w14:paraId="76A1F3D5" w14:textId="7F719641" w:rsidR="000F21A6" w:rsidRDefault="005E311D" w:rsidP="00AB1B0A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2E6CEC">
        <w:rPr>
          <w:rFonts w:cstheme="minorHAnsi"/>
          <w:i/>
          <w:sz w:val="28"/>
          <w:szCs w:val="32"/>
        </w:rPr>
        <w:t>September 14</w:t>
      </w:r>
      <w:r w:rsidR="0018085C">
        <w:rPr>
          <w:rFonts w:cstheme="minorHAnsi"/>
          <w:i/>
          <w:sz w:val="28"/>
          <w:szCs w:val="32"/>
        </w:rPr>
        <w:t>, 2020</w:t>
      </w:r>
      <w:r w:rsidR="00AB1B0A">
        <w:rPr>
          <w:rFonts w:cstheme="minorHAnsi"/>
          <w:i/>
          <w:sz w:val="28"/>
          <w:szCs w:val="32"/>
        </w:rPr>
        <w:t xml:space="preserve"> and </w:t>
      </w:r>
      <w:r w:rsidR="00122ECE">
        <w:rPr>
          <w:rFonts w:cstheme="minorHAnsi"/>
          <w:i/>
          <w:sz w:val="28"/>
          <w:szCs w:val="32"/>
        </w:rPr>
        <w:t xml:space="preserve">September </w:t>
      </w:r>
      <w:r w:rsidR="002E6CEC">
        <w:rPr>
          <w:rFonts w:cstheme="minorHAnsi"/>
          <w:i/>
          <w:sz w:val="28"/>
          <w:szCs w:val="32"/>
        </w:rPr>
        <w:t>28</w:t>
      </w:r>
      <w:r w:rsidR="00AB1B0A">
        <w:rPr>
          <w:rFonts w:cstheme="minorHAnsi"/>
          <w:i/>
          <w:sz w:val="28"/>
          <w:szCs w:val="32"/>
        </w:rPr>
        <w:t>, 2020</w:t>
      </w:r>
    </w:p>
    <w:p w14:paraId="56CFD746" w14:textId="77777777" w:rsidR="008077EF" w:rsidRPr="006A67A8" w:rsidRDefault="008077EF" w:rsidP="00AB1B0A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26E60F16" w14:textId="12088B82" w:rsidR="00094AD3" w:rsidRPr="00256B6C" w:rsidRDefault="00461B55" w:rsidP="00256B6C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</w:t>
      </w:r>
      <w:r w:rsidR="00256B6C">
        <w:rPr>
          <w:rFonts w:cstheme="minorHAnsi"/>
          <w:b/>
          <w:sz w:val="28"/>
          <w:szCs w:val="32"/>
        </w:rPr>
        <w:t>E</w:t>
      </w:r>
    </w:p>
    <w:p w14:paraId="718A0D54" w14:textId="6CDCC767" w:rsidR="00094AD3" w:rsidRPr="00094AD3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</w:p>
    <w:sectPr w:rsidR="00094AD3" w:rsidRPr="00094AD3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5516F"/>
    <w:rsid w:val="00256B6C"/>
    <w:rsid w:val="00264504"/>
    <w:rsid w:val="00272437"/>
    <w:rsid w:val="00293F67"/>
    <w:rsid w:val="002A75F9"/>
    <w:rsid w:val="002E6CEC"/>
    <w:rsid w:val="002F00B5"/>
    <w:rsid w:val="002F6CC8"/>
    <w:rsid w:val="003004D5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735F"/>
    <w:rsid w:val="00481658"/>
    <w:rsid w:val="004866ED"/>
    <w:rsid w:val="004A31AC"/>
    <w:rsid w:val="004B4469"/>
    <w:rsid w:val="004B4BE1"/>
    <w:rsid w:val="004C47AB"/>
    <w:rsid w:val="004C6CA0"/>
    <w:rsid w:val="004D7C3B"/>
    <w:rsid w:val="004E12B4"/>
    <w:rsid w:val="004F044F"/>
    <w:rsid w:val="00500DAC"/>
    <w:rsid w:val="00504B97"/>
    <w:rsid w:val="00510A71"/>
    <w:rsid w:val="00544CA5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16D1F"/>
    <w:rsid w:val="00627728"/>
    <w:rsid w:val="0063160F"/>
    <w:rsid w:val="0064080E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1694"/>
    <w:rsid w:val="00AA2EBC"/>
    <w:rsid w:val="00AB1B0A"/>
    <w:rsid w:val="00AC55D6"/>
    <w:rsid w:val="00AC7E87"/>
    <w:rsid w:val="00AD62C8"/>
    <w:rsid w:val="00AD6709"/>
    <w:rsid w:val="00AE5376"/>
    <w:rsid w:val="00B21633"/>
    <w:rsid w:val="00B23498"/>
    <w:rsid w:val="00B5086B"/>
    <w:rsid w:val="00B62924"/>
    <w:rsid w:val="00B66D1B"/>
    <w:rsid w:val="00B7242B"/>
    <w:rsid w:val="00B759C4"/>
    <w:rsid w:val="00B76679"/>
    <w:rsid w:val="00B85C66"/>
    <w:rsid w:val="00BA331E"/>
    <w:rsid w:val="00BC51AD"/>
    <w:rsid w:val="00BD6BD7"/>
    <w:rsid w:val="00BF3E5C"/>
    <w:rsid w:val="00C11F5D"/>
    <w:rsid w:val="00C1696F"/>
    <w:rsid w:val="00C20449"/>
    <w:rsid w:val="00C33D64"/>
    <w:rsid w:val="00C354EB"/>
    <w:rsid w:val="00C550DD"/>
    <w:rsid w:val="00C703A5"/>
    <w:rsid w:val="00C711D9"/>
    <w:rsid w:val="00C74466"/>
    <w:rsid w:val="00C844F5"/>
    <w:rsid w:val="00C8701B"/>
    <w:rsid w:val="00CA2EAA"/>
    <w:rsid w:val="00CB090D"/>
    <w:rsid w:val="00CB3547"/>
    <w:rsid w:val="00CB6815"/>
    <w:rsid w:val="00CC7056"/>
    <w:rsid w:val="00CE3869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B3E"/>
    <w:rsid w:val="00E94371"/>
    <w:rsid w:val="00E958D5"/>
    <w:rsid w:val="00EA31FD"/>
    <w:rsid w:val="00EA3D93"/>
    <w:rsid w:val="00EB73C7"/>
    <w:rsid w:val="00ED1BED"/>
    <w:rsid w:val="00EE2359"/>
    <w:rsid w:val="00EE2C68"/>
    <w:rsid w:val="00EE5060"/>
    <w:rsid w:val="00EF1538"/>
    <w:rsid w:val="00EF39FF"/>
    <w:rsid w:val="00EF762B"/>
    <w:rsid w:val="00F138E4"/>
    <w:rsid w:val="00F267D3"/>
    <w:rsid w:val="00F35EAF"/>
    <w:rsid w:val="00F575BE"/>
    <w:rsid w:val="00F82F8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3</cp:revision>
  <cp:lastPrinted>2020-03-05T16:27:00Z</cp:lastPrinted>
  <dcterms:created xsi:type="dcterms:W3CDTF">2020-08-20T14:41:00Z</dcterms:created>
  <dcterms:modified xsi:type="dcterms:W3CDTF">2020-08-20T14:42:00Z</dcterms:modified>
</cp:coreProperties>
</file>