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2D06F981"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977B14">
        <w:rPr>
          <w:rFonts w:cstheme="minorHAnsi"/>
          <w:b/>
          <w:bCs/>
          <w:sz w:val="24"/>
          <w:szCs w:val="24"/>
        </w:rPr>
        <w:t>March 13</w:t>
      </w:r>
      <w:r w:rsidR="00C334DB">
        <w:rPr>
          <w:rFonts w:cstheme="minorHAnsi"/>
          <w:b/>
          <w:bCs/>
          <w:sz w:val="24"/>
          <w:szCs w:val="24"/>
        </w:rPr>
        <w:t>, 2023</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Matt Auker</w:t>
            </w:r>
            <w:r w:rsidR="0016797C">
              <w:rPr>
                <w:sz w:val="24"/>
                <w:szCs w:val="24"/>
              </w:rPr>
              <w:t xml:space="preserve">, </w:t>
            </w:r>
            <w:r w:rsidR="0016797C" w:rsidRPr="00F743ED">
              <w:rPr>
                <w:i/>
                <w:iCs/>
              </w:rPr>
              <w:t>President Pro-tem</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505AFAA7" w:rsidR="00264538" w:rsidRPr="00CF2CF8" w:rsidRDefault="00B23D71" w:rsidP="00CF2CF8">
            <w:pPr>
              <w:spacing w:after="40" w:line="280" w:lineRule="exact"/>
              <w:rPr>
                <w:sz w:val="24"/>
                <w:szCs w:val="24"/>
              </w:rPr>
            </w:pPr>
            <w:r>
              <w:rPr>
                <w:sz w:val="24"/>
                <w:szCs w:val="24"/>
              </w:rPr>
              <w:t>Phillip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5205D4F" w14:textId="07B93C4F" w:rsidR="00C03686" w:rsidRDefault="00C03686" w:rsidP="003419D8">
      <w:pPr>
        <w:pStyle w:val="ListParagraph"/>
        <w:numPr>
          <w:ilvl w:val="1"/>
          <w:numId w:val="7"/>
        </w:numPr>
        <w:spacing w:after="40" w:line="280" w:lineRule="exact"/>
        <w:rPr>
          <w:sz w:val="24"/>
          <w:szCs w:val="24"/>
        </w:rPr>
      </w:pPr>
      <w:r>
        <w:rPr>
          <w:sz w:val="24"/>
          <w:szCs w:val="24"/>
        </w:rPr>
        <w:t>Lancaster County Commissioner Trescot</w:t>
      </w:r>
    </w:p>
    <w:p w14:paraId="6B595353" w14:textId="7A3883AC" w:rsidR="00E9470A" w:rsidRDefault="00977B14" w:rsidP="003419D8">
      <w:pPr>
        <w:pStyle w:val="ListParagraph"/>
        <w:numPr>
          <w:ilvl w:val="1"/>
          <w:numId w:val="7"/>
        </w:numPr>
        <w:spacing w:after="40" w:line="280" w:lineRule="exact"/>
        <w:rPr>
          <w:sz w:val="24"/>
          <w:szCs w:val="24"/>
        </w:rPr>
      </w:pPr>
      <w:r>
        <w:rPr>
          <w:sz w:val="24"/>
          <w:szCs w:val="24"/>
        </w:rPr>
        <w:t>Joe Kirchner - VFW</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0640D896" w14:textId="73EFAEC7" w:rsidR="00C13FF1" w:rsidRDefault="00C13FF1" w:rsidP="00404CF0">
      <w:pPr>
        <w:spacing w:after="40" w:line="280" w:lineRule="exact"/>
        <w:rPr>
          <w:b/>
          <w:bCs/>
          <w:sz w:val="24"/>
          <w:szCs w:val="24"/>
        </w:rPr>
      </w:pPr>
    </w:p>
    <w:p w14:paraId="4D1100E4" w14:textId="77777777" w:rsidR="00C13FF1" w:rsidRDefault="00C13FF1"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0DA3E95C"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79077EFC"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2F9F8913" w14:textId="5BAFCB4F" w:rsidR="00B20639" w:rsidRDefault="00B20639" w:rsidP="00CF2CF8">
      <w:pPr>
        <w:pStyle w:val="ListParagraph"/>
        <w:numPr>
          <w:ilvl w:val="2"/>
          <w:numId w:val="7"/>
        </w:numPr>
        <w:spacing w:after="0" w:line="280" w:lineRule="exact"/>
        <w:rPr>
          <w:sz w:val="24"/>
          <w:szCs w:val="24"/>
        </w:rPr>
      </w:pPr>
      <w:r>
        <w:rPr>
          <w:sz w:val="24"/>
          <w:szCs w:val="24"/>
        </w:rPr>
        <w:t>Short term rentals</w:t>
      </w:r>
    </w:p>
    <w:p w14:paraId="021781E6" w14:textId="6876DE68" w:rsidR="00B20639" w:rsidRPr="005943B6" w:rsidRDefault="00B20639" w:rsidP="00B20639">
      <w:pPr>
        <w:pStyle w:val="ListParagraph"/>
        <w:numPr>
          <w:ilvl w:val="3"/>
          <w:numId w:val="7"/>
        </w:numPr>
        <w:spacing w:after="0" w:line="280" w:lineRule="exact"/>
        <w:rPr>
          <w:b/>
          <w:bCs/>
          <w:i/>
          <w:iCs/>
          <w:sz w:val="24"/>
          <w:szCs w:val="24"/>
        </w:rPr>
      </w:pPr>
      <w:r w:rsidRPr="005943B6">
        <w:rPr>
          <w:b/>
          <w:bCs/>
          <w:i/>
          <w:iCs/>
          <w:sz w:val="24"/>
          <w:szCs w:val="24"/>
        </w:rPr>
        <w:t xml:space="preserve">Action may be taken to </w:t>
      </w:r>
      <w:r w:rsidR="005943B6" w:rsidRPr="005943B6">
        <w:rPr>
          <w:b/>
          <w:bCs/>
          <w:i/>
          <w:iCs/>
          <w:sz w:val="24"/>
          <w:szCs w:val="24"/>
        </w:rPr>
        <w:t>develop an ordinance</w:t>
      </w:r>
      <w:r w:rsidR="005943B6">
        <w:rPr>
          <w:b/>
          <w:bCs/>
          <w:i/>
          <w:iCs/>
          <w:sz w:val="24"/>
          <w:szCs w:val="24"/>
        </w:rPr>
        <w:t>.</w:t>
      </w:r>
    </w:p>
    <w:p w14:paraId="5ABEB64D" w14:textId="77777777" w:rsidR="004E6E63" w:rsidRPr="004E6E63" w:rsidRDefault="004E6E63" w:rsidP="004E6E63">
      <w:pPr>
        <w:pStyle w:val="ListParagraph"/>
        <w:spacing w:after="0" w:line="280" w:lineRule="exact"/>
        <w:ind w:left="648"/>
        <w:rPr>
          <w:sz w:val="24"/>
          <w:szCs w:val="24"/>
        </w:rPr>
      </w:pP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19D7159F" w14:textId="4C6FFA1C" w:rsidR="001935AF" w:rsidRDefault="00973F8C" w:rsidP="001935AF">
      <w:pPr>
        <w:pStyle w:val="ListParagraph"/>
        <w:numPr>
          <w:ilvl w:val="2"/>
          <w:numId w:val="7"/>
        </w:numPr>
        <w:spacing w:after="0" w:line="280" w:lineRule="exact"/>
        <w:rPr>
          <w:rFonts w:cstheme="minorHAnsi"/>
          <w:iCs/>
          <w:sz w:val="24"/>
          <w:szCs w:val="24"/>
        </w:rPr>
      </w:pPr>
      <w:r>
        <w:rPr>
          <w:rFonts w:cstheme="minorHAnsi"/>
          <w:iCs/>
          <w:sz w:val="24"/>
          <w:szCs w:val="24"/>
        </w:rPr>
        <w:t>Refuse Collection</w:t>
      </w:r>
    </w:p>
    <w:p w14:paraId="7EDAE87F" w14:textId="6EC21A2A" w:rsidR="00973F8C" w:rsidRDefault="00973F8C" w:rsidP="00973F8C">
      <w:pPr>
        <w:pStyle w:val="ListParagraph"/>
        <w:numPr>
          <w:ilvl w:val="3"/>
          <w:numId w:val="7"/>
        </w:numPr>
        <w:spacing w:after="0" w:line="280" w:lineRule="exact"/>
        <w:rPr>
          <w:rFonts w:cstheme="minorHAnsi"/>
          <w:b/>
          <w:bCs/>
          <w:i/>
          <w:sz w:val="24"/>
          <w:szCs w:val="24"/>
        </w:rPr>
      </w:pPr>
      <w:r w:rsidRPr="00973F8C">
        <w:rPr>
          <w:rFonts w:cstheme="minorHAnsi"/>
          <w:b/>
          <w:bCs/>
          <w:i/>
          <w:sz w:val="24"/>
          <w:szCs w:val="24"/>
        </w:rPr>
        <w:t>Action may be taken to send overdue accounts to Creditech</w:t>
      </w:r>
      <w:r>
        <w:rPr>
          <w:rFonts w:cstheme="minorHAnsi"/>
          <w:b/>
          <w:bCs/>
          <w:i/>
          <w:sz w:val="24"/>
          <w:szCs w:val="24"/>
        </w:rPr>
        <w:t>.</w:t>
      </w:r>
    </w:p>
    <w:p w14:paraId="2772AB08" w14:textId="38321800" w:rsidR="009E3914" w:rsidRPr="009E3914" w:rsidRDefault="009E3914" w:rsidP="009E3914">
      <w:pPr>
        <w:pStyle w:val="ListParagraph"/>
        <w:numPr>
          <w:ilvl w:val="2"/>
          <w:numId w:val="7"/>
        </w:numPr>
        <w:spacing w:after="0" w:line="280" w:lineRule="exact"/>
        <w:rPr>
          <w:rFonts w:cstheme="minorHAnsi"/>
          <w:iCs/>
          <w:sz w:val="24"/>
          <w:szCs w:val="24"/>
        </w:rPr>
      </w:pPr>
      <w:r>
        <w:rPr>
          <w:rFonts w:cstheme="minorHAnsi"/>
          <w:iCs/>
          <w:sz w:val="24"/>
          <w:szCs w:val="24"/>
        </w:rPr>
        <w:t>West Hempfield Township woody waste facility</w:t>
      </w:r>
    </w:p>
    <w:p w14:paraId="0B5AE05D" w14:textId="77777777" w:rsidR="001935AF" w:rsidRPr="001935AF" w:rsidRDefault="001935AF" w:rsidP="001935AF">
      <w:pPr>
        <w:spacing w:after="0" w:line="280" w:lineRule="exact"/>
        <w:rPr>
          <w:rFonts w:cstheme="minorHAnsi"/>
          <w:iCs/>
          <w:sz w:val="24"/>
          <w:szCs w:val="24"/>
        </w:rPr>
      </w:pPr>
    </w:p>
    <w:p w14:paraId="7EF499CF" w14:textId="1A869499"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36192443" w:rsidR="00FF6E48" w:rsidRDefault="00FF6E48" w:rsidP="00FF6E48">
      <w:pPr>
        <w:pStyle w:val="ListParagraph"/>
        <w:numPr>
          <w:ilvl w:val="2"/>
          <w:numId w:val="7"/>
        </w:numPr>
        <w:spacing w:after="0" w:line="280" w:lineRule="exact"/>
        <w:rPr>
          <w:iCs/>
          <w:sz w:val="24"/>
          <w:szCs w:val="24"/>
        </w:rPr>
      </w:pPr>
      <w:r>
        <w:rPr>
          <w:iCs/>
          <w:sz w:val="24"/>
          <w:szCs w:val="24"/>
        </w:rPr>
        <w:t>Vacancy for the UCC appeals board</w:t>
      </w:r>
    </w:p>
    <w:p w14:paraId="6EEF8F31" w14:textId="77777777" w:rsidR="00FF6E48" w:rsidRPr="00973F8C" w:rsidRDefault="00FF6E48" w:rsidP="00FF6E48">
      <w:pPr>
        <w:pStyle w:val="ListParagraph"/>
        <w:numPr>
          <w:ilvl w:val="3"/>
          <w:numId w:val="7"/>
        </w:numPr>
        <w:spacing w:after="0" w:line="280" w:lineRule="exact"/>
        <w:rPr>
          <w:b/>
          <w:bCs/>
          <w:i/>
          <w:sz w:val="24"/>
          <w:szCs w:val="24"/>
        </w:rPr>
      </w:pPr>
      <w:r w:rsidRPr="00973F8C">
        <w:rPr>
          <w:b/>
          <w:bCs/>
          <w:i/>
          <w:sz w:val="24"/>
          <w:szCs w:val="24"/>
        </w:rPr>
        <w:t>Action may be taken to appoint a person to the board.</w:t>
      </w:r>
    </w:p>
    <w:p w14:paraId="5F97B6CC" w14:textId="2AB16D91" w:rsidR="001935AF" w:rsidRPr="00FF6E48" w:rsidRDefault="00FF6E48" w:rsidP="00FF6E48">
      <w:pPr>
        <w:pStyle w:val="ListParagraph"/>
        <w:spacing w:after="0" w:line="280" w:lineRule="exact"/>
        <w:ind w:left="1728"/>
        <w:rPr>
          <w:iCs/>
          <w:sz w:val="24"/>
          <w:szCs w:val="24"/>
        </w:rPr>
      </w:pPr>
      <w:r>
        <w:rPr>
          <w:iCs/>
          <w:sz w:val="24"/>
          <w:szCs w:val="24"/>
        </w:rPr>
        <w:t xml:space="preserve"> </w:t>
      </w:r>
      <w:r w:rsidR="001935AF" w:rsidRPr="00FF6E48">
        <w:rPr>
          <w:iCs/>
          <w:sz w:val="24"/>
          <w:szCs w:val="24"/>
        </w:rPr>
        <w:t xml:space="preserve"> </w:t>
      </w:r>
    </w:p>
    <w:p w14:paraId="5758AD8E" w14:textId="4D4234F6"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(Chairperson Eshleman)</w:t>
      </w:r>
    </w:p>
    <w:p w14:paraId="56E1E8B3" w14:textId="7D90F4E1" w:rsidR="001935AF" w:rsidRDefault="00FF6E48" w:rsidP="001935AF">
      <w:pPr>
        <w:pStyle w:val="ListParagraph"/>
        <w:numPr>
          <w:ilvl w:val="2"/>
          <w:numId w:val="7"/>
        </w:numPr>
        <w:spacing w:after="0" w:line="280" w:lineRule="exact"/>
        <w:rPr>
          <w:iCs/>
          <w:sz w:val="24"/>
          <w:szCs w:val="24"/>
        </w:rPr>
      </w:pPr>
      <w:r>
        <w:rPr>
          <w:iCs/>
          <w:sz w:val="24"/>
          <w:szCs w:val="24"/>
        </w:rPr>
        <w:t>Report</w:t>
      </w:r>
    </w:p>
    <w:p w14:paraId="7FF6B2F4" w14:textId="73C50C18" w:rsidR="001935AF" w:rsidRDefault="001935AF" w:rsidP="001935AF">
      <w:pPr>
        <w:pStyle w:val="ListParagraph"/>
        <w:spacing w:after="0" w:line="280" w:lineRule="exact"/>
        <w:ind w:left="1728"/>
        <w:rPr>
          <w:iCs/>
          <w:sz w:val="24"/>
          <w:szCs w:val="24"/>
        </w:rPr>
      </w:pPr>
    </w:p>
    <w:p w14:paraId="7D70DBC8" w14:textId="11EED9CF"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1326A847" w14:textId="32ECE722" w:rsidR="001935AF" w:rsidRDefault="001935AF" w:rsidP="001935AF">
      <w:pPr>
        <w:pStyle w:val="ListParagraph"/>
        <w:numPr>
          <w:ilvl w:val="2"/>
          <w:numId w:val="7"/>
        </w:numPr>
        <w:spacing w:after="0" w:line="280" w:lineRule="exact"/>
        <w:rPr>
          <w:iCs/>
          <w:sz w:val="24"/>
          <w:szCs w:val="24"/>
        </w:rPr>
      </w:pPr>
      <w:r>
        <w:rPr>
          <w:iCs/>
          <w:sz w:val="24"/>
          <w:szCs w:val="24"/>
        </w:rPr>
        <w:t>Report</w:t>
      </w:r>
    </w:p>
    <w:p w14:paraId="456BC404" w14:textId="39F66A16" w:rsidR="007A7375" w:rsidRDefault="007A7375" w:rsidP="007A7375">
      <w:pPr>
        <w:pStyle w:val="ListParagraph"/>
        <w:spacing w:after="0" w:line="280" w:lineRule="exact"/>
        <w:ind w:left="1728"/>
        <w:rPr>
          <w:iCs/>
          <w:sz w:val="24"/>
          <w:szCs w:val="24"/>
        </w:rPr>
      </w:pPr>
      <w:r>
        <w:rPr>
          <w:iCs/>
          <w:sz w:val="24"/>
          <w:szCs w:val="24"/>
        </w:rPr>
        <w:t xml:space="preserve"> </w:t>
      </w:r>
    </w:p>
    <w:p w14:paraId="3D50916E" w14:textId="15BE3BA6"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3E02FAEA" w14:textId="710C6772" w:rsidR="007A7375" w:rsidRPr="00C334DB" w:rsidRDefault="007A7375" w:rsidP="007A7375">
      <w:pPr>
        <w:pStyle w:val="ListParagraph"/>
        <w:numPr>
          <w:ilvl w:val="2"/>
          <w:numId w:val="7"/>
        </w:numPr>
        <w:spacing w:after="0" w:line="280" w:lineRule="exact"/>
        <w:rPr>
          <w:iCs/>
          <w:sz w:val="24"/>
          <w:szCs w:val="24"/>
        </w:rPr>
      </w:pPr>
      <w:r>
        <w:rPr>
          <w:iCs/>
          <w:sz w:val="24"/>
          <w:szCs w:val="24"/>
        </w:rPr>
        <w:t>Report</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4F00D1C0" w:rsidR="002F1691" w:rsidRDefault="00973F8C" w:rsidP="00CF2CF8">
      <w:pPr>
        <w:pStyle w:val="ListParagraph"/>
        <w:numPr>
          <w:ilvl w:val="3"/>
          <w:numId w:val="7"/>
        </w:numPr>
        <w:spacing w:after="0" w:line="280" w:lineRule="exact"/>
        <w:rPr>
          <w:rFonts w:cstheme="minorHAnsi"/>
          <w:b/>
          <w:bCs/>
          <w:i/>
          <w:sz w:val="24"/>
          <w:szCs w:val="24"/>
        </w:rPr>
      </w:pPr>
      <w:bookmarkStart w:id="1" w:name="_Hlk121308987"/>
      <w:bookmarkStart w:id="2" w:name="_Hlk95216588"/>
      <w:r>
        <w:rPr>
          <w:rFonts w:cstheme="minorHAnsi"/>
          <w:b/>
          <w:bCs/>
          <w:i/>
          <w:sz w:val="24"/>
          <w:szCs w:val="24"/>
        </w:rPr>
        <w:t>Action may be taken on project schedule and funding.</w:t>
      </w:r>
    </w:p>
    <w:bookmarkEnd w:id="1"/>
    <w:p w14:paraId="3883A701" w14:textId="1865DC69"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Huntington Drive paving project</w:t>
      </w:r>
    </w:p>
    <w:p w14:paraId="16C553D5" w14:textId="6D689B0D" w:rsidR="000D64F2" w:rsidRPr="00977B14" w:rsidRDefault="00977B14" w:rsidP="00977B14">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to approve a bid for the project</w:t>
      </w:r>
      <w:r w:rsidR="000D64F2" w:rsidRPr="00977B14">
        <w:rPr>
          <w:rFonts w:cstheme="minorHAnsi"/>
          <w:b/>
          <w:bCs/>
          <w:i/>
          <w:sz w:val="24"/>
          <w:szCs w:val="24"/>
        </w:rPr>
        <w:t>.</w:t>
      </w:r>
      <w:r w:rsidR="00B97674" w:rsidRPr="00977B14">
        <w:rPr>
          <w:rFonts w:cstheme="minorHAnsi"/>
          <w:b/>
          <w:bCs/>
          <w:i/>
          <w:sz w:val="24"/>
          <w:szCs w:val="24"/>
        </w:rPr>
        <w:t xml:space="preserve">     </w:t>
      </w:r>
    </w:p>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61112E4B" w14:textId="77777777" w:rsidR="00977B14" w:rsidRDefault="00977B14" w:rsidP="00977B14">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to approve a bid for the project.</w:t>
      </w:r>
    </w:p>
    <w:p w14:paraId="57068469" w14:textId="3DC79EE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p w14:paraId="2E2845FC" w14:textId="307B3AB3" w:rsidR="007C445A" w:rsidRPr="007C445A" w:rsidRDefault="007C445A" w:rsidP="007C445A">
      <w:pPr>
        <w:pStyle w:val="ListParagraph"/>
        <w:numPr>
          <w:ilvl w:val="3"/>
          <w:numId w:val="7"/>
        </w:numPr>
        <w:spacing w:after="0" w:line="280" w:lineRule="exact"/>
        <w:rPr>
          <w:rFonts w:cstheme="minorHAnsi"/>
          <w:b/>
          <w:bCs/>
          <w:i/>
          <w:sz w:val="24"/>
          <w:szCs w:val="24"/>
        </w:rPr>
      </w:pPr>
      <w:r w:rsidRPr="007C445A">
        <w:rPr>
          <w:rFonts w:cstheme="minorHAnsi"/>
          <w:b/>
          <w:bCs/>
          <w:i/>
          <w:sz w:val="24"/>
          <w:szCs w:val="24"/>
        </w:rPr>
        <w:t xml:space="preserve">Action may be taken on </w:t>
      </w:r>
      <w:r>
        <w:rPr>
          <w:rFonts w:cstheme="minorHAnsi"/>
          <w:b/>
          <w:bCs/>
          <w:i/>
          <w:sz w:val="24"/>
          <w:szCs w:val="24"/>
        </w:rPr>
        <w:t>cost estimates and studies</w:t>
      </w:r>
      <w:r w:rsidRPr="007C445A">
        <w:rPr>
          <w:rFonts w:cstheme="minorHAnsi"/>
          <w:b/>
          <w:bCs/>
          <w:i/>
          <w:sz w:val="24"/>
          <w:szCs w:val="24"/>
        </w:rPr>
        <w:t xml:space="preserve">.     </w:t>
      </w:r>
    </w:p>
    <w:bookmarkEnd w:id="2"/>
    <w:p w14:paraId="041DF8B9" w14:textId="77777777" w:rsidR="003238BC" w:rsidRPr="00F441DE" w:rsidRDefault="003238BC" w:rsidP="00CF2CF8">
      <w:pPr>
        <w:spacing w:after="0" w:line="280" w:lineRule="exact"/>
        <w:ind w:left="648"/>
        <w:contextualSpacing/>
        <w:rPr>
          <w:rFonts w:cstheme="minorHAnsi"/>
          <w:iCs/>
          <w:sz w:val="24"/>
          <w:szCs w:val="24"/>
        </w:rPr>
      </w:pPr>
    </w:p>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rPr>
          <w:rFonts w:cstheme="minorHAnsi"/>
          <w:iCs/>
          <w:sz w:val="24"/>
          <w:szCs w:val="24"/>
        </w:rPr>
      </w:pPr>
      <w:r w:rsidRPr="009E3830">
        <w:rPr>
          <w:rFonts w:cstheme="minorHAnsi"/>
          <w:iCs/>
          <w:sz w:val="24"/>
          <w:szCs w:val="24"/>
        </w:rPr>
        <w:t>DCNR Borough Park Improvement</w:t>
      </w:r>
    </w:p>
    <w:p w14:paraId="44182114" w14:textId="60E65E45"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00BB63A6" w14:textId="72E631C5" w:rsidR="001801E2" w:rsidRDefault="001801E2" w:rsidP="001801E2">
      <w:pPr>
        <w:pStyle w:val="ListParagraph"/>
        <w:numPr>
          <w:ilvl w:val="2"/>
          <w:numId w:val="7"/>
        </w:numPr>
        <w:spacing w:after="0" w:line="280" w:lineRule="exact"/>
        <w:rPr>
          <w:rFonts w:cstheme="minorHAnsi"/>
          <w:iCs/>
          <w:sz w:val="24"/>
          <w:szCs w:val="24"/>
        </w:rPr>
      </w:pPr>
      <w:r>
        <w:rPr>
          <w:rFonts w:cstheme="minorHAnsi"/>
          <w:iCs/>
          <w:sz w:val="24"/>
          <w:szCs w:val="24"/>
        </w:rPr>
        <w:t>Lions Club bench improvements</w:t>
      </w:r>
    </w:p>
    <w:p w14:paraId="0410594B" w14:textId="46454299" w:rsidR="001801E2" w:rsidRPr="001801E2" w:rsidRDefault="001801E2" w:rsidP="001801E2">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5BB80D11" w14:textId="535F55B4" w:rsidR="00A92AB1" w:rsidRDefault="00A92AB1" w:rsidP="00A92AB1">
      <w:pPr>
        <w:pStyle w:val="ListParagraph"/>
        <w:spacing w:after="40" w:line="280" w:lineRule="exact"/>
        <w:ind w:left="1728"/>
        <w:rPr>
          <w:rFonts w:cstheme="minorHAnsi"/>
          <w:iCs/>
          <w:sz w:val="24"/>
          <w:szCs w:val="24"/>
        </w:rPr>
      </w:pPr>
    </w:p>
    <w:p w14:paraId="0B67AE50" w14:textId="77777777" w:rsidR="002D1007" w:rsidRPr="00CF2CF8" w:rsidRDefault="002D1007" w:rsidP="00A92AB1">
      <w:pPr>
        <w:pStyle w:val="ListParagraph"/>
        <w:spacing w:after="40" w:line="280" w:lineRule="exact"/>
        <w:ind w:left="1728"/>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7589477C" w14:textId="0BC1BC88" w:rsidR="000B3E92" w:rsidRPr="001935AF" w:rsidRDefault="00907C01" w:rsidP="001935AF">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52F009FC" w14:textId="77777777" w:rsidR="00DF15CF" w:rsidRPr="00DF15CF" w:rsidRDefault="00DF15CF" w:rsidP="00DF15CF">
      <w:pPr>
        <w:keepNext/>
        <w:keepLines/>
        <w:spacing w:after="0" w:line="280" w:lineRule="exact"/>
        <w:outlineLvl w:val="1"/>
        <w:rPr>
          <w:rFonts w:eastAsiaTheme="majorEastAsia" w:cstheme="minorHAnsi"/>
          <w:b/>
          <w:bCs/>
          <w:sz w:val="24"/>
          <w:szCs w:val="24"/>
        </w:rPr>
      </w:pPr>
    </w:p>
    <w:p w14:paraId="7F39CD26" w14:textId="1168534A" w:rsidR="00A92AB1" w:rsidRPr="00522CA2" w:rsidRDefault="00AA7641" w:rsidP="00522CA2">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6AE4E82F" w14:textId="28D62A33" w:rsidR="00BB27EF" w:rsidRPr="00AA558E" w:rsidRDefault="00123BA5" w:rsidP="00AA558E">
      <w:pPr>
        <w:pStyle w:val="ListParagraph"/>
        <w:numPr>
          <w:ilvl w:val="1"/>
          <w:numId w:val="7"/>
        </w:numPr>
        <w:spacing w:after="0" w:line="240" w:lineRule="auto"/>
        <w:rPr>
          <w:rFonts w:eastAsiaTheme="majorEastAsia" w:cstheme="minorHAnsi"/>
          <w:b/>
          <w:bCs/>
          <w:sz w:val="24"/>
          <w:szCs w:val="24"/>
        </w:rPr>
      </w:pPr>
      <w:r>
        <w:rPr>
          <w:sz w:val="24"/>
          <w:szCs w:val="24"/>
        </w:rPr>
        <w:t>None</w:t>
      </w:r>
    </w:p>
    <w:p w14:paraId="37A4113A" w14:textId="77777777" w:rsidR="00AA558E" w:rsidRDefault="00AA558E" w:rsidP="00AA558E">
      <w:pPr>
        <w:pStyle w:val="ListParagraph"/>
        <w:spacing w:after="0" w:line="240" w:lineRule="auto"/>
        <w:ind w:left="1152"/>
        <w:rPr>
          <w:rFonts w:eastAsiaTheme="majorEastAsia" w:cstheme="minorHAnsi"/>
          <w:b/>
          <w:bCs/>
          <w:sz w:val="24"/>
          <w:szCs w:val="24"/>
        </w:rPr>
      </w:pPr>
    </w:p>
    <w:p w14:paraId="2673204B" w14:textId="567843A6" w:rsidR="004836EC" w:rsidRPr="00522CA2" w:rsidRDefault="00AA7641" w:rsidP="00522CA2">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3" w:name="_Hlk118813822"/>
    </w:p>
    <w:p w14:paraId="57C4E742" w14:textId="5D797A6B" w:rsidR="004836EC" w:rsidRPr="004836EC" w:rsidRDefault="004836EC" w:rsidP="00AA558E">
      <w:pPr>
        <w:pStyle w:val="ListParagraph"/>
        <w:numPr>
          <w:ilvl w:val="1"/>
          <w:numId w:val="7"/>
        </w:numPr>
        <w:spacing w:after="0" w:line="240" w:lineRule="auto"/>
        <w:rPr>
          <w:b/>
          <w:bCs/>
          <w:i/>
          <w:iCs/>
          <w:sz w:val="24"/>
          <w:szCs w:val="24"/>
        </w:rPr>
      </w:pPr>
      <w:r>
        <w:rPr>
          <w:sz w:val="24"/>
          <w:szCs w:val="24"/>
        </w:rPr>
        <w:t>Veteran Memorial Banners</w:t>
      </w:r>
    </w:p>
    <w:p w14:paraId="185A3AB5" w14:textId="03A2914E" w:rsidR="004836EC" w:rsidRPr="004836EC" w:rsidRDefault="004836EC" w:rsidP="004836EC">
      <w:pPr>
        <w:pStyle w:val="ListParagraph"/>
        <w:numPr>
          <w:ilvl w:val="2"/>
          <w:numId w:val="7"/>
        </w:numPr>
        <w:spacing w:after="0" w:line="240" w:lineRule="auto"/>
        <w:rPr>
          <w:b/>
          <w:bCs/>
          <w:i/>
          <w:iCs/>
          <w:sz w:val="24"/>
          <w:szCs w:val="24"/>
        </w:rPr>
      </w:pPr>
      <w:r w:rsidRPr="00571662">
        <w:rPr>
          <w:b/>
          <w:bCs/>
          <w:i/>
          <w:iCs/>
          <w:sz w:val="24"/>
          <w:szCs w:val="24"/>
        </w:rPr>
        <w:t xml:space="preserve">Action may be taken to approve </w:t>
      </w:r>
      <w:r>
        <w:rPr>
          <w:b/>
          <w:bCs/>
          <w:i/>
          <w:iCs/>
          <w:sz w:val="24"/>
          <w:szCs w:val="24"/>
        </w:rPr>
        <w:t>the use of Borough personnel for installation and maintenance</w:t>
      </w:r>
      <w:r w:rsidRPr="00571662">
        <w:rPr>
          <w:b/>
          <w:bCs/>
          <w:i/>
          <w:iCs/>
          <w:sz w:val="24"/>
          <w:szCs w:val="24"/>
        </w:rPr>
        <w:t>.</w:t>
      </w:r>
    </w:p>
    <w:p w14:paraId="70CC902C" w14:textId="5587DA0C" w:rsidR="00F51DC1" w:rsidRPr="00571662" w:rsidRDefault="00571662" w:rsidP="00AA558E">
      <w:pPr>
        <w:pStyle w:val="ListParagraph"/>
        <w:numPr>
          <w:ilvl w:val="1"/>
          <w:numId w:val="7"/>
        </w:numPr>
        <w:spacing w:after="0" w:line="240" w:lineRule="auto"/>
        <w:rPr>
          <w:b/>
          <w:bCs/>
          <w:i/>
          <w:iCs/>
          <w:sz w:val="24"/>
          <w:szCs w:val="24"/>
        </w:rPr>
      </w:pPr>
      <w:r>
        <w:rPr>
          <w:sz w:val="24"/>
          <w:szCs w:val="24"/>
        </w:rPr>
        <w:t>General Code</w:t>
      </w:r>
    </w:p>
    <w:p w14:paraId="12B4A4AE" w14:textId="41FEC3D1" w:rsidR="00571662" w:rsidRPr="00571662" w:rsidRDefault="00571662" w:rsidP="00571662">
      <w:pPr>
        <w:pStyle w:val="ListParagraph"/>
        <w:numPr>
          <w:ilvl w:val="2"/>
          <w:numId w:val="7"/>
        </w:numPr>
        <w:spacing w:after="0" w:line="240" w:lineRule="auto"/>
        <w:rPr>
          <w:b/>
          <w:bCs/>
          <w:i/>
          <w:iCs/>
          <w:sz w:val="24"/>
          <w:szCs w:val="24"/>
        </w:rPr>
      </w:pPr>
      <w:r w:rsidRPr="00571662">
        <w:rPr>
          <w:b/>
          <w:bCs/>
          <w:i/>
          <w:iCs/>
          <w:sz w:val="24"/>
          <w:szCs w:val="24"/>
        </w:rPr>
        <w:t>Action may be taken to approve implementing online access to the code of ordinances.</w:t>
      </w:r>
    </w:p>
    <w:p w14:paraId="3843C91B" w14:textId="77777777" w:rsidR="003D63E0" w:rsidRPr="007364F6" w:rsidRDefault="003D63E0" w:rsidP="00F51DC1">
      <w:pPr>
        <w:pStyle w:val="ListParagraph"/>
        <w:spacing w:after="0" w:line="240" w:lineRule="auto"/>
        <w:ind w:left="1728"/>
        <w:rPr>
          <w:b/>
          <w:bCs/>
          <w:i/>
          <w:iCs/>
          <w:sz w:val="24"/>
          <w:szCs w:val="24"/>
        </w:rPr>
      </w:pPr>
    </w:p>
    <w:bookmarkEnd w:id="3"/>
    <w:p w14:paraId="05D1C38F" w14:textId="6B817828" w:rsidR="00AA558E" w:rsidRPr="00522CA2" w:rsidRDefault="00543949" w:rsidP="00522CA2">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CF2CF8">
      <w:pPr>
        <w:spacing w:after="0" w:line="240" w:lineRule="auto"/>
        <w:ind w:left="576"/>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1C862354"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973F8C">
        <w:rPr>
          <w:rFonts w:cstheme="minorHAnsi"/>
          <w:b/>
          <w:bCs/>
          <w:i/>
          <w:sz w:val="24"/>
          <w:szCs w:val="24"/>
        </w:rPr>
        <w:t>March</w:t>
      </w:r>
      <w:r w:rsidR="00AA558E">
        <w:rPr>
          <w:rFonts w:cstheme="minorHAnsi"/>
          <w:b/>
          <w:bCs/>
          <w:i/>
          <w:sz w:val="24"/>
          <w:szCs w:val="24"/>
        </w:rPr>
        <w:t xml:space="preserve"> 27</w:t>
      </w:r>
      <w:r w:rsidR="003D63E0">
        <w:rPr>
          <w:rFonts w:cstheme="minorHAnsi"/>
          <w:b/>
          <w:bCs/>
          <w:i/>
          <w:sz w:val="24"/>
          <w:szCs w:val="24"/>
        </w:rPr>
        <w:t>, 2023</w:t>
      </w:r>
      <w:r w:rsidR="005557D2" w:rsidRPr="00F441DE">
        <w:rPr>
          <w:rFonts w:cstheme="minorHAnsi"/>
          <w:b/>
          <w:bCs/>
          <w:i/>
          <w:sz w:val="24"/>
          <w:szCs w:val="24"/>
        </w:rPr>
        <w:t>,</w:t>
      </w:r>
      <w:r w:rsidRPr="00F441DE">
        <w:rPr>
          <w:rFonts w:cstheme="minorHAnsi"/>
          <w:b/>
          <w:bCs/>
          <w:i/>
          <w:sz w:val="24"/>
          <w:szCs w:val="24"/>
        </w:rPr>
        <w:t xml:space="preserve"> and </w:t>
      </w:r>
      <w:r w:rsidR="00973F8C">
        <w:rPr>
          <w:rFonts w:cstheme="minorHAnsi"/>
          <w:b/>
          <w:bCs/>
          <w:i/>
          <w:sz w:val="24"/>
          <w:szCs w:val="24"/>
        </w:rPr>
        <w:t>April 10</w:t>
      </w:r>
      <w:r w:rsidRPr="00F441DE">
        <w:rPr>
          <w:rFonts w:cstheme="minorHAnsi"/>
          <w:b/>
          <w:bCs/>
          <w:i/>
          <w:sz w:val="24"/>
          <w:szCs w:val="24"/>
        </w:rPr>
        <w:t>, 202</w:t>
      </w:r>
      <w:r w:rsidR="00267D83">
        <w:rPr>
          <w:rFonts w:cstheme="minorHAnsi"/>
          <w:b/>
          <w:bCs/>
          <w:i/>
          <w:sz w:val="24"/>
          <w:szCs w:val="24"/>
        </w:rPr>
        <w:t>3</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202F" w14:textId="77777777" w:rsidR="00D97E47" w:rsidRDefault="00D97E47" w:rsidP="00BC1CFD">
      <w:pPr>
        <w:spacing w:after="0" w:line="240" w:lineRule="auto"/>
      </w:pPr>
      <w:r>
        <w:separator/>
      </w:r>
    </w:p>
  </w:endnote>
  <w:endnote w:type="continuationSeparator" w:id="0">
    <w:p w14:paraId="39E79249" w14:textId="77777777" w:rsidR="00D97E47" w:rsidRDefault="00D97E47"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3FF6" w14:textId="77777777" w:rsidR="00D97E47" w:rsidRDefault="00D97E47" w:rsidP="00BC1CFD">
      <w:pPr>
        <w:spacing w:after="0" w:line="240" w:lineRule="auto"/>
      </w:pPr>
      <w:r>
        <w:separator/>
      </w:r>
    </w:p>
  </w:footnote>
  <w:footnote w:type="continuationSeparator" w:id="0">
    <w:p w14:paraId="2C85E4A2" w14:textId="77777777" w:rsidR="00D97E47" w:rsidRDefault="00D97E47"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31A6A"/>
    <w:rsid w:val="000466C6"/>
    <w:rsid w:val="00052E46"/>
    <w:rsid w:val="00056B53"/>
    <w:rsid w:val="00062493"/>
    <w:rsid w:val="00076EC2"/>
    <w:rsid w:val="00095E57"/>
    <w:rsid w:val="000A4E94"/>
    <w:rsid w:val="000B0A04"/>
    <w:rsid w:val="000B3E92"/>
    <w:rsid w:val="000B579E"/>
    <w:rsid w:val="000C3948"/>
    <w:rsid w:val="000D4224"/>
    <w:rsid w:val="000D64F2"/>
    <w:rsid w:val="000F14B8"/>
    <w:rsid w:val="000F55CD"/>
    <w:rsid w:val="000F68CC"/>
    <w:rsid w:val="001003E3"/>
    <w:rsid w:val="00100F75"/>
    <w:rsid w:val="00104613"/>
    <w:rsid w:val="00105573"/>
    <w:rsid w:val="00112146"/>
    <w:rsid w:val="00113810"/>
    <w:rsid w:val="00123BA5"/>
    <w:rsid w:val="00126025"/>
    <w:rsid w:val="00131D82"/>
    <w:rsid w:val="00145EAA"/>
    <w:rsid w:val="001471BC"/>
    <w:rsid w:val="00155B57"/>
    <w:rsid w:val="00160C22"/>
    <w:rsid w:val="0016797C"/>
    <w:rsid w:val="001801E2"/>
    <w:rsid w:val="00182B54"/>
    <w:rsid w:val="001835A1"/>
    <w:rsid w:val="001935AF"/>
    <w:rsid w:val="001B56B6"/>
    <w:rsid w:val="001C0A21"/>
    <w:rsid w:val="001E0B5F"/>
    <w:rsid w:val="001E53E8"/>
    <w:rsid w:val="001E78A1"/>
    <w:rsid w:val="001F46CB"/>
    <w:rsid w:val="001F4B0E"/>
    <w:rsid w:val="00214045"/>
    <w:rsid w:val="00242B9B"/>
    <w:rsid w:val="0024343F"/>
    <w:rsid w:val="00245636"/>
    <w:rsid w:val="00263073"/>
    <w:rsid w:val="00264538"/>
    <w:rsid w:val="00267D83"/>
    <w:rsid w:val="00273162"/>
    <w:rsid w:val="00284320"/>
    <w:rsid w:val="002852BB"/>
    <w:rsid w:val="00285900"/>
    <w:rsid w:val="00291488"/>
    <w:rsid w:val="00296B0D"/>
    <w:rsid w:val="00296B24"/>
    <w:rsid w:val="002A2783"/>
    <w:rsid w:val="002A6056"/>
    <w:rsid w:val="002D1007"/>
    <w:rsid w:val="002F034D"/>
    <w:rsid w:val="002F1691"/>
    <w:rsid w:val="00304D25"/>
    <w:rsid w:val="003238BC"/>
    <w:rsid w:val="00330DDF"/>
    <w:rsid w:val="00334D3D"/>
    <w:rsid w:val="00337F64"/>
    <w:rsid w:val="003419D8"/>
    <w:rsid w:val="003534EA"/>
    <w:rsid w:val="00357FBD"/>
    <w:rsid w:val="00360995"/>
    <w:rsid w:val="00373E01"/>
    <w:rsid w:val="00376FBC"/>
    <w:rsid w:val="00380FAC"/>
    <w:rsid w:val="003A3CEB"/>
    <w:rsid w:val="003A660A"/>
    <w:rsid w:val="003C6044"/>
    <w:rsid w:val="003C7EFB"/>
    <w:rsid w:val="003D63E0"/>
    <w:rsid w:val="003F008E"/>
    <w:rsid w:val="003F089E"/>
    <w:rsid w:val="00404CF0"/>
    <w:rsid w:val="0041741B"/>
    <w:rsid w:val="00424473"/>
    <w:rsid w:val="00430A11"/>
    <w:rsid w:val="00483609"/>
    <w:rsid w:val="004836EC"/>
    <w:rsid w:val="00490D7C"/>
    <w:rsid w:val="004920A0"/>
    <w:rsid w:val="00496A3F"/>
    <w:rsid w:val="004A666D"/>
    <w:rsid w:val="004B1276"/>
    <w:rsid w:val="004C52BA"/>
    <w:rsid w:val="004D3071"/>
    <w:rsid w:val="004E0D53"/>
    <w:rsid w:val="004E6E63"/>
    <w:rsid w:val="00522CA2"/>
    <w:rsid w:val="00537268"/>
    <w:rsid w:val="0054158F"/>
    <w:rsid w:val="00542AB3"/>
    <w:rsid w:val="00543949"/>
    <w:rsid w:val="0054522D"/>
    <w:rsid w:val="005557D2"/>
    <w:rsid w:val="00567A4E"/>
    <w:rsid w:val="00571662"/>
    <w:rsid w:val="00572808"/>
    <w:rsid w:val="00582C4A"/>
    <w:rsid w:val="0058596C"/>
    <w:rsid w:val="005869EE"/>
    <w:rsid w:val="005943B6"/>
    <w:rsid w:val="005A4405"/>
    <w:rsid w:val="005D2F9C"/>
    <w:rsid w:val="005D39BE"/>
    <w:rsid w:val="005E2217"/>
    <w:rsid w:val="005F1408"/>
    <w:rsid w:val="0060418F"/>
    <w:rsid w:val="00605561"/>
    <w:rsid w:val="006067E9"/>
    <w:rsid w:val="0061054E"/>
    <w:rsid w:val="00657963"/>
    <w:rsid w:val="00660939"/>
    <w:rsid w:val="00665ADA"/>
    <w:rsid w:val="0066778C"/>
    <w:rsid w:val="006739D5"/>
    <w:rsid w:val="0067460E"/>
    <w:rsid w:val="0067603E"/>
    <w:rsid w:val="0068527D"/>
    <w:rsid w:val="006A271A"/>
    <w:rsid w:val="006A43CE"/>
    <w:rsid w:val="006B28E9"/>
    <w:rsid w:val="006B47DA"/>
    <w:rsid w:val="006C39C0"/>
    <w:rsid w:val="006D1A80"/>
    <w:rsid w:val="006D7E2B"/>
    <w:rsid w:val="006E345E"/>
    <w:rsid w:val="006E4C8C"/>
    <w:rsid w:val="006E59A4"/>
    <w:rsid w:val="006F0893"/>
    <w:rsid w:val="006F622A"/>
    <w:rsid w:val="00702C34"/>
    <w:rsid w:val="007364F6"/>
    <w:rsid w:val="0073722B"/>
    <w:rsid w:val="0074322C"/>
    <w:rsid w:val="0074335C"/>
    <w:rsid w:val="007676E4"/>
    <w:rsid w:val="0078056D"/>
    <w:rsid w:val="00794F9B"/>
    <w:rsid w:val="007A7375"/>
    <w:rsid w:val="007B1ABB"/>
    <w:rsid w:val="007B2879"/>
    <w:rsid w:val="007C445A"/>
    <w:rsid w:val="007C5DE8"/>
    <w:rsid w:val="007D4F16"/>
    <w:rsid w:val="007D5362"/>
    <w:rsid w:val="007E640B"/>
    <w:rsid w:val="007F17AD"/>
    <w:rsid w:val="007F70E2"/>
    <w:rsid w:val="008009B6"/>
    <w:rsid w:val="008066E9"/>
    <w:rsid w:val="00814C8B"/>
    <w:rsid w:val="008228B1"/>
    <w:rsid w:val="00830899"/>
    <w:rsid w:val="00830F88"/>
    <w:rsid w:val="00846138"/>
    <w:rsid w:val="00851B65"/>
    <w:rsid w:val="00852421"/>
    <w:rsid w:val="00863F3F"/>
    <w:rsid w:val="0087138F"/>
    <w:rsid w:val="0087440B"/>
    <w:rsid w:val="00896BAB"/>
    <w:rsid w:val="008B4547"/>
    <w:rsid w:val="008C544E"/>
    <w:rsid w:val="008D6BAF"/>
    <w:rsid w:val="008F31B5"/>
    <w:rsid w:val="008F754E"/>
    <w:rsid w:val="00907C01"/>
    <w:rsid w:val="0091041D"/>
    <w:rsid w:val="00913946"/>
    <w:rsid w:val="0092743C"/>
    <w:rsid w:val="009423E8"/>
    <w:rsid w:val="00956401"/>
    <w:rsid w:val="00964A8C"/>
    <w:rsid w:val="009655D8"/>
    <w:rsid w:val="00967C24"/>
    <w:rsid w:val="00973F8C"/>
    <w:rsid w:val="00977B14"/>
    <w:rsid w:val="00984282"/>
    <w:rsid w:val="00990EF2"/>
    <w:rsid w:val="00991E29"/>
    <w:rsid w:val="0099449F"/>
    <w:rsid w:val="009B238B"/>
    <w:rsid w:val="009D47C1"/>
    <w:rsid w:val="009D5CCE"/>
    <w:rsid w:val="009D61A5"/>
    <w:rsid w:val="009E3830"/>
    <w:rsid w:val="009E3914"/>
    <w:rsid w:val="009F5AC6"/>
    <w:rsid w:val="009F73C8"/>
    <w:rsid w:val="00A02D85"/>
    <w:rsid w:val="00A11439"/>
    <w:rsid w:val="00A21CCF"/>
    <w:rsid w:val="00A31C7B"/>
    <w:rsid w:val="00A423D6"/>
    <w:rsid w:val="00A436F3"/>
    <w:rsid w:val="00A67750"/>
    <w:rsid w:val="00A73AD4"/>
    <w:rsid w:val="00A8384C"/>
    <w:rsid w:val="00A92AB1"/>
    <w:rsid w:val="00AA30FA"/>
    <w:rsid w:val="00AA558E"/>
    <w:rsid w:val="00AA6A49"/>
    <w:rsid w:val="00AA7641"/>
    <w:rsid w:val="00AB1ADA"/>
    <w:rsid w:val="00AC0F95"/>
    <w:rsid w:val="00AC4468"/>
    <w:rsid w:val="00AD221D"/>
    <w:rsid w:val="00AD6B67"/>
    <w:rsid w:val="00AD79C4"/>
    <w:rsid w:val="00AE2FD2"/>
    <w:rsid w:val="00AE31E8"/>
    <w:rsid w:val="00AF030D"/>
    <w:rsid w:val="00AF120A"/>
    <w:rsid w:val="00B0084C"/>
    <w:rsid w:val="00B05F8C"/>
    <w:rsid w:val="00B13AE2"/>
    <w:rsid w:val="00B20639"/>
    <w:rsid w:val="00B23D71"/>
    <w:rsid w:val="00B302E4"/>
    <w:rsid w:val="00B5032D"/>
    <w:rsid w:val="00B54291"/>
    <w:rsid w:val="00B852D2"/>
    <w:rsid w:val="00B866BE"/>
    <w:rsid w:val="00B94389"/>
    <w:rsid w:val="00B97674"/>
    <w:rsid w:val="00BA120F"/>
    <w:rsid w:val="00BB27EF"/>
    <w:rsid w:val="00BB3B08"/>
    <w:rsid w:val="00BB47D1"/>
    <w:rsid w:val="00BB55BB"/>
    <w:rsid w:val="00BC1CFD"/>
    <w:rsid w:val="00BD446A"/>
    <w:rsid w:val="00BE3D44"/>
    <w:rsid w:val="00BE5333"/>
    <w:rsid w:val="00BE6E6E"/>
    <w:rsid w:val="00BF5018"/>
    <w:rsid w:val="00C03686"/>
    <w:rsid w:val="00C13FF1"/>
    <w:rsid w:val="00C21339"/>
    <w:rsid w:val="00C228BA"/>
    <w:rsid w:val="00C334DB"/>
    <w:rsid w:val="00C4091E"/>
    <w:rsid w:val="00C41CEB"/>
    <w:rsid w:val="00C440B2"/>
    <w:rsid w:val="00C6495F"/>
    <w:rsid w:val="00C80172"/>
    <w:rsid w:val="00C80215"/>
    <w:rsid w:val="00C83CE0"/>
    <w:rsid w:val="00C86C6F"/>
    <w:rsid w:val="00CB5AB9"/>
    <w:rsid w:val="00CB7D71"/>
    <w:rsid w:val="00CC69A3"/>
    <w:rsid w:val="00CD1089"/>
    <w:rsid w:val="00CE0E28"/>
    <w:rsid w:val="00CE3D5A"/>
    <w:rsid w:val="00CF1A2C"/>
    <w:rsid w:val="00CF2CF8"/>
    <w:rsid w:val="00D250F4"/>
    <w:rsid w:val="00D32A31"/>
    <w:rsid w:val="00D43D59"/>
    <w:rsid w:val="00D6081C"/>
    <w:rsid w:val="00D677A4"/>
    <w:rsid w:val="00D7270E"/>
    <w:rsid w:val="00D85A9F"/>
    <w:rsid w:val="00D91B7B"/>
    <w:rsid w:val="00D93C21"/>
    <w:rsid w:val="00D96793"/>
    <w:rsid w:val="00D97E47"/>
    <w:rsid w:val="00DA0E65"/>
    <w:rsid w:val="00DA0F40"/>
    <w:rsid w:val="00DA4D24"/>
    <w:rsid w:val="00DB6F2B"/>
    <w:rsid w:val="00DB77A7"/>
    <w:rsid w:val="00DC0D08"/>
    <w:rsid w:val="00DE38A6"/>
    <w:rsid w:val="00DF03B1"/>
    <w:rsid w:val="00DF15CF"/>
    <w:rsid w:val="00DF6F8A"/>
    <w:rsid w:val="00E0107E"/>
    <w:rsid w:val="00E4439A"/>
    <w:rsid w:val="00E517CB"/>
    <w:rsid w:val="00E5663E"/>
    <w:rsid w:val="00E66100"/>
    <w:rsid w:val="00E72639"/>
    <w:rsid w:val="00E76E9D"/>
    <w:rsid w:val="00E824C0"/>
    <w:rsid w:val="00E9470A"/>
    <w:rsid w:val="00EA0737"/>
    <w:rsid w:val="00EA2A09"/>
    <w:rsid w:val="00EA59E8"/>
    <w:rsid w:val="00EB43AD"/>
    <w:rsid w:val="00EB7FFD"/>
    <w:rsid w:val="00ED56F2"/>
    <w:rsid w:val="00EF2EF1"/>
    <w:rsid w:val="00F03F4B"/>
    <w:rsid w:val="00F0563A"/>
    <w:rsid w:val="00F06176"/>
    <w:rsid w:val="00F1498E"/>
    <w:rsid w:val="00F26632"/>
    <w:rsid w:val="00F3470D"/>
    <w:rsid w:val="00F40C23"/>
    <w:rsid w:val="00F441DE"/>
    <w:rsid w:val="00F51B79"/>
    <w:rsid w:val="00F51DC1"/>
    <w:rsid w:val="00F5217A"/>
    <w:rsid w:val="00F577AF"/>
    <w:rsid w:val="00F743ED"/>
    <w:rsid w:val="00F86A4B"/>
    <w:rsid w:val="00FD7308"/>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Pam Mitchell</cp:lastModifiedBy>
  <cp:revision>2</cp:revision>
  <cp:lastPrinted>2023-01-10T13:56:00Z</cp:lastPrinted>
  <dcterms:created xsi:type="dcterms:W3CDTF">2023-03-09T16:52:00Z</dcterms:created>
  <dcterms:modified xsi:type="dcterms:W3CDTF">2023-03-09T16:52:00Z</dcterms:modified>
</cp:coreProperties>
</file>